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6C" w:rsidRPr="004D6692" w:rsidRDefault="00296A6C" w:rsidP="00296A6C">
      <w:pPr>
        <w:pageBreakBefore/>
        <w:tabs>
          <w:tab w:val="left" w:pos="4536"/>
        </w:tabs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296A6C" w:rsidRPr="004D6692" w:rsidRDefault="00296A6C" w:rsidP="00296A6C">
      <w:pPr>
        <w:tabs>
          <w:tab w:val="left" w:pos="4536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</w:rPr>
        <w:tab/>
      </w:r>
      <w:r w:rsidRPr="004D6692">
        <w:rPr>
          <w:rFonts w:ascii="Times New Roman" w:hAnsi="Times New Roman" w:cs="Times New Roman"/>
          <w:sz w:val="24"/>
          <w:szCs w:val="24"/>
        </w:rPr>
        <w:tab/>
      </w:r>
      <w:r w:rsidRPr="004D6692">
        <w:rPr>
          <w:rFonts w:ascii="Times New Roman" w:hAnsi="Times New Roman" w:cs="Times New Roman"/>
          <w:sz w:val="24"/>
          <w:szCs w:val="24"/>
        </w:rPr>
        <w:tab/>
        <w:t xml:space="preserve">к конкурсной документации </w:t>
      </w:r>
    </w:p>
    <w:p w:rsidR="00296A6C" w:rsidRDefault="00296A6C" w:rsidP="00C259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9B5" w:rsidRPr="004D6692" w:rsidRDefault="00C259B5" w:rsidP="00C259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692">
        <w:rPr>
          <w:rFonts w:ascii="Times New Roman" w:hAnsi="Times New Roman" w:cs="Times New Roman"/>
          <w:b/>
          <w:sz w:val="24"/>
          <w:szCs w:val="24"/>
        </w:rPr>
        <w:t>Предложение о цене договора</w:t>
      </w:r>
    </w:p>
    <w:p w:rsidR="00C259B5" w:rsidRPr="004D6692" w:rsidRDefault="00C259B5" w:rsidP="00C259B5">
      <w:pPr>
        <w:rPr>
          <w:rFonts w:ascii="Times New Roman" w:hAnsi="Times New Roman" w:cs="Times New Roman"/>
          <w:b/>
          <w:sz w:val="24"/>
          <w:szCs w:val="24"/>
        </w:rPr>
      </w:pPr>
    </w:p>
    <w:p w:rsidR="00C259B5" w:rsidRPr="004D6692" w:rsidRDefault="00C259B5" w:rsidP="00C259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692">
        <w:rPr>
          <w:rFonts w:ascii="Times New Roman" w:hAnsi="Times New Roman" w:cs="Times New Roman"/>
          <w:i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3"/>
        <w:gridCol w:w="2871"/>
        <w:gridCol w:w="2306"/>
        <w:gridCol w:w="1200"/>
        <w:gridCol w:w="1852"/>
      </w:tblGrid>
      <w:tr w:rsidR="00C259B5" w:rsidRPr="004D6692" w:rsidTr="00D23D36">
        <w:tc>
          <w:tcPr>
            <w:tcW w:w="1093" w:type="dxa"/>
            <w:shd w:val="clear" w:color="auto" w:fill="auto"/>
            <w:vAlign w:val="center"/>
          </w:tcPr>
          <w:p w:rsidR="00C259B5" w:rsidRPr="004D6692" w:rsidRDefault="00C259B5" w:rsidP="00D23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C259B5" w:rsidRPr="004D6692" w:rsidRDefault="00C259B5" w:rsidP="00D23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 технические характеристики имущества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259B5" w:rsidRPr="004D6692" w:rsidRDefault="00C259B5" w:rsidP="00D23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 имущества</w:t>
            </w:r>
          </w:p>
        </w:tc>
        <w:tc>
          <w:tcPr>
            <w:tcW w:w="1200" w:type="dxa"/>
            <w:vAlign w:val="center"/>
          </w:tcPr>
          <w:p w:rsidR="00C259B5" w:rsidRPr="004D6692" w:rsidRDefault="00C259B5" w:rsidP="00D23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C259B5" w:rsidRPr="004D6692" w:rsidRDefault="00C259B5" w:rsidP="00D23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рублях за общую площадь лота (за 1 месяц)</w:t>
            </w:r>
          </w:p>
        </w:tc>
      </w:tr>
      <w:tr w:rsidR="00C259B5" w:rsidRPr="004D6692" w:rsidTr="00D23D36">
        <w:tc>
          <w:tcPr>
            <w:tcW w:w="1093" w:type="dxa"/>
            <w:shd w:val="clear" w:color="auto" w:fill="auto"/>
          </w:tcPr>
          <w:p w:rsidR="00C259B5" w:rsidRPr="004D6692" w:rsidRDefault="00C259B5" w:rsidP="00D23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  <w:shd w:val="clear" w:color="auto" w:fill="auto"/>
          </w:tcPr>
          <w:p w:rsidR="00C259B5" w:rsidRPr="004D6692" w:rsidRDefault="00C259B5" w:rsidP="00D23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</w:tcPr>
          <w:p w:rsidR="00C259B5" w:rsidRPr="004D6692" w:rsidRDefault="00C259B5" w:rsidP="00D23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C259B5" w:rsidRPr="004D6692" w:rsidRDefault="00C259B5" w:rsidP="00D23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C259B5" w:rsidRPr="004D6692" w:rsidRDefault="00C259B5" w:rsidP="00D23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59B5" w:rsidRPr="004D6692" w:rsidRDefault="00C259B5" w:rsidP="00C259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9B5" w:rsidRPr="004D6692" w:rsidRDefault="00C259B5" w:rsidP="00C259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9B5" w:rsidRPr="004D6692" w:rsidRDefault="00C259B5" w:rsidP="00C259B5">
      <w:pPr>
        <w:rPr>
          <w:rFonts w:ascii="Times New Roman" w:hAnsi="Times New Roman" w:cs="Times New Roman"/>
          <w:i/>
          <w:sz w:val="24"/>
          <w:szCs w:val="24"/>
        </w:rPr>
      </w:pPr>
      <w:r w:rsidRPr="004D6692">
        <w:rPr>
          <w:rFonts w:ascii="Times New Roman" w:hAnsi="Times New Roman" w:cs="Times New Roman"/>
          <w:i/>
          <w:sz w:val="24"/>
          <w:szCs w:val="24"/>
        </w:rPr>
        <w:t>Должность __________________ _____________________</w:t>
      </w:r>
    </w:p>
    <w:p w:rsidR="00C259B5" w:rsidRPr="004D6692" w:rsidRDefault="00C259B5" w:rsidP="00C259B5">
      <w:pPr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4D6692">
        <w:rPr>
          <w:rFonts w:ascii="Times New Roman" w:hAnsi="Times New Roman" w:cs="Times New Roman"/>
          <w:i/>
          <w:sz w:val="24"/>
          <w:szCs w:val="24"/>
        </w:rPr>
        <w:t>подпись                        Ф.И.О.</w:t>
      </w:r>
    </w:p>
    <w:p w:rsidR="00C259B5" w:rsidRPr="004D6692" w:rsidRDefault="00C259B5" w:rsidP="00C259B5">
      <w:pPr>
        <w:ind w:left="708" w:firstLine="708"/>
        <w:rPr>
          <w:rFonts w:ascii="Times New Roman" w:hAnsi="Times New Roman" w:cs="Times New Roman"/>
          <w:i/>
          <w:sz w:val="24"/>
          <w:szCs w:val="24"/>
        </w:rPr>
      </w:pPr>
    </w:p>
    <w:p w:rsidR="00C259B5" w:rsidRDefault="00C259B5" w:rsidP="00C259B5">
      <w:pPr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М.П. (при наличии)</w:t>
      </w:r>
    </w:p>
    <w:p w:rsidR="003916A8" w:rsidRDefault="003916A8"/>
    <w:sectPr w:rsidR="003916A8" w:rsidSect="0039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259B5"/>
    <w:rsid w:val="00296A6C"/>
    <w:rsid w:val="003916A8"/>
    <w:rsid w:val="004B2761"/>
    <w:rsid w:val="00C2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2</cp:revision>
  <dcterms:created xsi:type="dcterms:W3CDTF">2019-02-25T07:54:00Z</dcterms:created>
  <dcterms:modified xsi:type="dcterms:W3CDTF">2019-02-25T08:00:00Z</dcterms:modified>
</cp:coreProperties>
</file>